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918B8" w:rsidRPr="0003069A" w:rsidP="001918B8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05-0481</w:t>
      </w:r>
      <w:r w:rsidRPr="0003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/2604/2024</w:t>
      </w:r>
    </w:p>
    <w:p w:rsidR="001918B8" w:rsidRPr="0003069A" w:rsidP="001918B8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918B8" w:rsidRPr="0003069A" w:rsidP="001918B8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1918B8" w:rsidRPr="0003069A" w:rsidP="001918B8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1918B8" w:rsidRPr="0003069A" w:rsidP="001918B8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918B8" w:rsidRPr="0003069A" w:rsidP="001918B8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16 апреля 2024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1918B8" w:rsidRPr="0003069A" w:rsidP="001918B8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1918B8" w:rsidRPr="0003069A" w:rsidP="001918B8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8B8" w:rsidRPr="0003069A" w:rsidP="00191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</w:t>
      </w:r>
      <w:r w:rsidRPr="0003069A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 w:rsidRPr="0003069A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1918B8" w:rsidRPr="0003069A" w:rsidP="00191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участием лица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Сапрыкина Игоря Анатольевича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1918B8" w:rsidRPr="0003069A" w:rsidP="00191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1918B8" w:rsidRPr="0003069A" w:rsidP="001918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Сапрыкина Игоря Анатольевича</w:t>
      </w:r>
      <w:r w:rsidRPr="0003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3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Pr="0003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привлекавшегося</w:t>
      </w:r>
      <w:r w:rsidRPr="0003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административной ответственности по главе 20 КоАП РФ,</w:t>
      </w:r>
    </w:p>
    <w:p w:rsidR="001918B8" w:rsidRPr="0003069A" w:rsidP="001918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1918B8" w:rsidRPr="0003069A" w:rsidP="001918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12.03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00 часов 01 минуту по адресу: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 г, Ханты-Мансийский Автономный округ - Югра АО</w:t>
      </w:r>
      <w:r w:rsidRPr="0003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 Игорь Анатольевич</w:t>
      </w:r>
      <w:r w:rsidRPr="0003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оплатил в установленный законом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12.03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часов 00 минут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в размере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3000,00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назначенный постановлением Административной комиссии г. Сургута по делу об административном правонарушении о назначении административного наказания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46/2048 от 30.11.2023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09.01.2024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18B8" w:rsidRPr="0003069A" w:rsidP="001918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и материалы дела поступили мировому судье 26.03.2024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доставления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привлекаемого.</w:t>
      </w:r>
    </w:p>
    <w:p w:rsidR="001918B8" w:rsidRPr="0003069A" w:rsidP="001918B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 Игорь Анатольевич</w:t>
      </w:r>
      <w:r w:rsidRPr="000306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дела по вызову суда 10.04.2024 не явился, надлежащим образом извещен о дне и времени рассмотрения дела. Извещен путем направления судебной повестки по известному суду адресу места жительства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Сапрыкина Игоря Анатольевича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рассмотрение дела было отложено 10.04.2024 - было вынесено определение об отложении рассмотрения дела об административном правонарушении и принудительном приводе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Сапрыкина Игоря Анатольевича</w:t>
      </w:r>
      <w:r w:rsidRPr="000306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дела.</w:t>
      </w:r>
    </w:p>
    <w:p w:rsidR="001918B8" w:rsidRPr="0003069A" w:rsidP="001918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определения о принудительном приводе было возложено на отделение судебных приставов по г. Сургуту Управления Федеральной службы судебных приставов по ХМАО-Югре. Однако данное определение не было исполнено 15.04.2024, о чем представлен рапорт, в связи с тем, что на момент прибытия по адресу, указанному в протоколе: г. Сургут, в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11:30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15.04.2024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 Игорь Анатольевич   отсутствовал, по сообщенным сведениям отбывает наказание в виде ареста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связи с указанным, рассмотрение дела было отложено на 16.04.2024, в отношении привлекаемого судом направлено требование о доставлении административно арестованного. </w:t>
      </w:r>
    </w:p>
    <w:p w:rsidR="001918B8" w:rsidRPr="0003069A" w:rsidP="00191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 Игорь Анатольевич</w:t>
      </w:r>
      <w:r w:rsidRPr="000306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 не оспаривал, ходатайств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заявлял.  Указал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что не знал о вынесенном постановлении, его копию почтой не получил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Сообщил, что в данное время отбывает наказание в виде административного ареста, поскольку им совершено административное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правонарушение, предусмотренное частью 3 статьи 19.24 КоАП РФ,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03069A">
        <w:rPr>
          <w:rFonts w:ascii="Times New Roman" w:hAnsi="Times New Roman" w:cs="Times New Roman"/>
          <w:color w:val="000000"/>
          <w:sz w:val="28"/>
          <w:szCs w:val="28"/>
        </w:rPr>
        <w:t xml:space="preserve"> лицом</w:t>
      </w:r>
      <w:r w:rsidRPr="000306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3069A">
        <w:rPr>
          <w:rFonts w:ascii="Times New Roman" w:hAnsi="Times New Roman" w:cs="Times New Roman"/>
          <w:sz w:val="28"/>
          <w:szCs w:val="28"/>
        </w:rPr>
        <w:t xml:space="preserve">в отношении которого установлен административный надзор, решением </w:t>
      </w:r>
      <w:r w:rsidRPr="0003069A">
        <w:rPr>
          <w:rFonts w:ascii="Times New Roman" w:hAnsi="Times New Roman" w:cs="Times New Roman"/>
          <w:sz w:val="28"/>
          <w:szCs w:val="28"/>
        </w:rPr>
        <w:t>Сургутского</w:t>
      </w:r>
      <w:r w:rsidRPr="0003069A">
        <w:rPr>
          <w:rFonts w:ascii="Times New Roman" w:hAnsi="Times New Roman" w:cs="Times New Roman"/>
          <w:sz w:val="28"/>
          <w:szCs w:val="28"/>
        </w:rPr>
        <w:t xml:space="preserve"> городского суда ХМАО-Югры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1918B8" w:rsidRPr="0003069A" w:rsidP="00191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1918B8" w:rsidRPr="0003069A" w:rsidP="001918B8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1918B8" w:rsidRPr="0003069A" w:rsidP="001918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и обстоятельства совершения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1918B8" w:rsidRPr="0003069A" w:rsidP="001918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15</w:t>
      </w:r>
      <w:r w:rsidRPr="000306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.03.2024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918B8" w:rsidRPr="0003069A" w:rsidP="001918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по делу об административном правонарушении о назначении административного наказания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46/2048 от 30.11.2023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09.01.2024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918B8" w:rsidRPr="0003069A" w:rsidP="001918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справкой об отсутствии факта оплаты назначенного штрафа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Сапрыкиным Игорем Анатольевичем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установленному сроку;</w:t>
      </w:r>
    </w:p>
    <w:p w:rsidR="001918B8" w:rsidRPr="0003069A" w:rsidP="001918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отчетом об отслеживании почтового отправления;</w:t>
      </w:r>
    </w:p>
    <w:p w:rsidR="001918B8" w:rsidRPr="0003069A" w:rsidP="001918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протокола 86№265537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.11.2023;</w:t>
      </w:r>
    </w:p>
    <w:p w:rsidR="001918B8" w:rsidRPr="0003069A" w:rsidP="001918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карточкой на физическое лицо;</w:t>
      </w:r>
    </w:p>
    <w:p w:rsidR="001918B8" w:rsidRPr="0003069A" w:rsidP="001918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объяснения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Сапрыкина Игоря Анатольевича, </w:t>
      </w:r>
    </w:p>
    <w:p w:rsidR="001918B8" w:rsidRPr="0003069A" w:rsidP="00191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Сапрыкина Игоря Анатольевича</w:t>
      </w:r>
      <w:r w:rsidRPr="000306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вменяемого административного правонарушения.</w:t>
      </w:r>
    </w:p>
    <w:p w:rsidR="001918B8" w:rsidRPr="0003069A" w:rsidP="001918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постановления по делу об административном правонарушении о назначении административного наказания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46/2048 от 30.11.2023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вынесенного Административной комиссией г. </w:t>
      </w:r>
      <w:r w:rsidRPr="0003069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Сургута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направлена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Сапрыкину Игорю Анатольевичу</w:t>
      </w:r>
      <w:r w:rsidRPr="000306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08.12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.2023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80089491824544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места жительства. Согласно отчету об отслеживании отправления постановление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вручено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Сапрыкину Игорю Анатольевичу,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22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.12.2023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возврат отправления за истечением срока его хранения в административный орган.</w:t>
      </w:r>
    </w:p>
    <w:p w:rsidR="001918B8" w:rsidRPr="0003069A" w:rsidP="001918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69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4" w:history="1">
        <w:r w:rsidRPr="0003069A">
          <w:rPr>
            <w:rFonts w:ascii="Times New Roman" w:eastAsia="Calibri" w:hAnsi="Times New Roman" w:cs="Times New Roman"/>
            <w:color w:val="106BBE"/>
            <w:sz w:val="28"/>
            <w:szCs w:val="28"/>
            <w:u w:val="single"/>
          </w:rPr>
          <w:t>пункте 67</w:t>
        </w:r>
      </w:hyperlink>
      <w:r w:rsidRPr="0003069A">
        <w:rPr>
          <w:rFonts w:ascii="Times New Roman" w:eastAsia="Calibri" w:hAnsi="Times New Roman" w:cs="Times New Roman"/>
          <w:sz w:val="28"/>
          <w:szCs w:val="28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03069A">
          <w:rPr>
            <w:rFonts w:ascii="Times New Roman" w:eastAsia="Calibri" w:hAnsi="Times New Roman" w:cs="Times New Roman"/>
            <w:color w:val="106BBE"/>
            <w:sz w:val="28"/>
            <w:szCs w:val="28"/>
            <w:u w:val="single"/>
          </w:rPr>
          <w:t>пункт 1 статьи 165</w:t>
        </w:r>
      </w:hyperlink>
      <w:hyperlink r:id="rId5" w:history="1">
        <w:r w:rsidRPr="0003069A">
          <w:rPr>
            <w:rFonts w:ascii="Times New Roman" w:eastAsia="Calibri" w:hAnsi="Times New Roman" w:cs="Times New Roman"/>
            <w:color w:val="106BBE"/>
            <w:sz w:val="28"/>
            <w:szCs w:val="28"/>
            <w:u w:val="single"/>
            <w:vertAlign w:val="superscript"/>
          </w:rPr>
          <w:t> 1</w:t>
        </w:r>
      </w:hyperlink>
      <w:r w:rsidRPr="0003069A">
        <w:rPr>
          <w:rFonts w:ascii="Times New Roman" w:eastAsia="Calibri" w:hAnsi="Times New Roman" w:cs="Times New Roman"/>
          <w:sz w:val="28"/>
          <w:szCs w:val="28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1918B8" w:rsidRPr="0003069A" w:rsidP="001918B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 Игорь Анатольевич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1918B8" w:rsidRPr="0003069A" w:rsidP="001918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действиях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Сапрыкина Игоря Анатольевича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03069A">
        <w:rPr>
          <w:rFonts w:ascii="Times New Roman" w:eastAsia="Calibri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hyperlink r:id="rId6" w:anchor="sub_322" w:history="1">
        <w:r w:rsidRPr="0003069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03069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18B8" w:rsidRPr="0003069A" w:rsidP="00191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Сапрыкина Игоря Анатольевича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1918B8" w:rsidRPr="0003069A" w:rsidP="00191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смягчающим административную ответственность привлекаемого, является наличие заболевания хронический бронхит, о чем заявлено привлекаемым при рассмотрении дела без предоставления подтверждающих документов. </w:t>
      </w:r>
    </w:p>
    <w:p w:rsidR="001918B8" w:rsidRPr="0003069A" w:rsidP="00191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ответственность, предусмотренным статьей 4.3 КоАП РФ, является факт повторного привлечения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Сапрыкина Игоря Анатольевича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 по главе 20 КоАП РФ в течение года.</w:t>
      </w:r>
    </w:p>
    <w:p w:rsidR="001918B8" w:rsidRPr="0003069A" w:rsidP="00191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918B8" w:rsidRPr="0003069A" w:rsidP="00191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1918B8" w:rsidRPr="0003069A" w:rsidP="00191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Сапрыкина Игоря Анатольевича – он не работает, дохода не имеет, не имеет регистрации по месту жительства или месту пребывания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проживает у случайной знакомой, </w:t>
      </w:r>
      <w:r w:rsidRPr="0003069A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лицом, </w:t>
      </w:r>
      <w:r w:rsidRPr="0003069A">
        <w:rPr>
          <w:rFonts w:ascii="Times New Roman" w:hAnsi="Times New Roman" w:cs="Times New Roman"/>
          <w:sz w:val="28"/>
          <w:szCs w:val="28"/>
        </w:rPr>
        <w:t xml:space="preserve">в отношении которого установлен административный надзор, решением </w:t>
      </w:r>
      <w:r w:rsidRPr="0003069A">
        <w:rPr>
          <w:rFonts w:ascii="Times New Roman" w:hAnsi="Times New Roman" w:cs="Times New Roman"/>
          <w:sz w:val="28"/>
          <w:szCs w:val="28"/>
        </w:rPr>
        <w:t>Сургутского</w:t>
      </w:r>
      <w:r w:rsidRPr="0003069A">
        <w:rPr>
          <w:rFonts w:ascii="Times New Roman" w:hAnsi="Times New Roman" w:cs="Times New Roman"/>
          <w:sz w:val="28"/>
          <w:szCs w:val="28"/>
        </w:rPr>
        <w:t xml:space="preserve"> городского суда ХМАО-Югры,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тяжелое имущественное положение и образ жизни, обстоятельства, смягчающие и отягчающие административную ответственность. </w:t>
      </w:r>
    </w:p>
    <w:p w:rsidR="001918B8" w:rsidRPr="0003069A" w:rsidP="001918B8">
      <w:pPr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1918B8" w:rsidRPr="0003069A" w:rsidP="001918B8">
      <w:pPr>
        <w:spacing w:after="0" w:line="240" w:lineRule="auto"/>
        <w:ind w:left="20" w:right="2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того, что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привлекаемый  не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задержан до рассмотрения дела по настоящему делу, в данное время отбывает наказание в виде ареста по постановлению суда, в производстве судьи находится 7 идентичных дел об административном правонарушении, предусмотренном частью 1 статьи 20.25 КоАП РФ, полагаю наиболее целесообразным и справедливым назначение ему наказания в виде административного ареста на максимальный срок, с учетом того, что он течет одновременно по всем постановлениям. </w:t>
      </w:r>
    </w:p>
    <w:p w:rsidR="001918B8" w:rsidRPr="0003069A" w:rsidP="00191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1918B8" w:rsidRPr="0003069A" w:rsidP="00191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1918B8" w:rsidRPr="0003069A" w:rsidP="001918B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Сапрыкина Игоря Анатольевича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15 (пятнадцать) суток.</w:t>
      </w:r>
    </w:p>
    <w:p w:rsidR="001918B8" w:rsidRPr="0003069A" w:rsidP="00191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административного ареста исчислять с момента рассмотрения дела в судебном заседании, то есть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.04.2024 с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15 часов 26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1918B8" w:rsidRPr="0003069A" w:rsidP="00191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обратить к немедленному исполнению.</w:t>
      </w:r>
    </w:p>
    <w:p w:rsidR="001918B8" w:rsidRPr="0003069A" w:rsidP="00191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постановления осуществляется УМВД России по г. Сургуту.  </w:t>
      </w:r>
    </w:p>
    <w:p w:rsidR="001918B8" w:rsidRPr="0003069A" w:rsidP="001918B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7" w:history="1">
        <w:r w:rsidRPr="0003069A">
          <w:rPr>
            <w:rFonts w:ascii="Times New Roman" w:eastAsia="Times New Roman" w:hAnsi="Times New Roman" w:cs="Times New Roman"/>
            <w:color w:val="106BBE"/>
            <w:sz w:val="28"/>
            <w:szCs w:val="28"/>
            <w:u w:val="single"/>
            <w:lang w:eastAsia="ru-RU"/>
          </w:rPr>
          <w:t>части 4 статьи 4.1</w:t>
        </w:r>
      </w:hyperlink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о назначении административного наказания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46/2048 от 30.11.2023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09.01.2024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штраф в размере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3000,00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должен быть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Сапрыкиным Игорем Анатольевичем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оплачен. </w:t>
      </w:r>
    </w:p>
    <w:p w:rsidR="001918B8" w:rsidRPr="0003069A" w:rsidP="00191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1918B8" w:rsidRPr="0003069A" w:rsidP="00191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постановления не приостанавливает срока исполнения наказания. </w:t>
      </w:r>
    </w:p>
    <w:p w:rsidR="001918B8" w:rsidRPr="0003069A" w:rsidP="001918B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8B8" w:rsidRPr="0003069A" w:rsidP="001918B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1918B8" w:rsidRPr="0003069A" w:rsidP="001918B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8B8" w:rsidRPr="0003069A" w:rsidP="001918B8">
      <w:pPr>
        <w:rPr>
          <w:rFonts w:ascii="Times New Roman" w:hAnsi="Times New Roman" w:cs="Times New Roman"/>
          <w:sz w:val="28"/>
          <w:szCs w:val="28"/>
        </w:rPr>
      </w:pPr>
    </w:p>
    <w:p w:rsidR="001918B8" w:rsidP="001918B8"/>
    <w:p w:rsidR="001918B8" w:rsidP="001918B8"/>
    <w:p w:rsidR="001918B8" w:rsidP="001918B8"/>
    <w:p w:rsidR="00DE18B6"/>
    <w:sectPr w:rsidSect="00C440E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B8"/>
    <w:rsid w:val="0003069A"/>
    <w:rsid w:val="001918B8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9FC7604-1847-45AC-B702-3EC5AAEF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